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1"/>
      </w:tblGrid>
      <w:tr w:rsidR="001E62C3" w:rsidRPr="00503AE3" w:rsidTr="00C30D3C">
        <w:tc>
          <w:tcPr>
            <w:tcW w:w="14311" w:type="dxa"/>
            <w:shd w:val="clear" w:color="auto" w:fill="auto"/>
          </w:tcPr>
          <w:p w:rsidR="001E62C3" w:rsidRPr="00503AE3" w:rsidRDefault="001E62C3" w:rsidP="00C30D3C">
            <w:pPr>
              <w:spacing w:line="276" w:lineRule="auto"/>
              <w:jc w:val="center"/>
              <w:rPr>
                <w:rFonts w:ascii="Century Gothic" w:eastAsia="Calibri" w:hAnsi="Century Gothic" w:cs="Arial"/>
                <w:b/>
                <w:bCs/>
                <w:lang w:eastAsia="es-CL"/>
              </w:rPr>
            </w:pPr>
            <w:r w:rsidRPr="00503AE3">
              <w:rPr>
                <w:rFonts w:ascii="Century Gothic" w:eastAsia="Calibri" w:hAnsi="Century Gothic" w:cs="Arial"/>
                <w:b/>
                <w:bCs/>
                <w:lang w:eastAsia="es-CL"/>
              </w:rPr>
              <w:t>Anexo Nº 2 -A</w:t>
            </w:r>
          </w:p>
          <w:p w:rsidR="001E62C3" w:rsidRPr="00503AE3" w:rsidRDefault="001E62C3" w:rsidP="00C30D3C">
            <w:pPr>
              <w:spacing w:line="276" w:lineRule="auto"/>
              <w:jc w:val="center"/>
              <w:rPr>
                <w:rFonts w:ascii="Century Gothic" w:eastAsia="Calibri" w:hAnsi="Century Gothic" w:cs="Arial"/>
                <w:b/>
                <w:bCs/>
                <w:lang w:eastAsia="es-CL"/>
              </w:rPr>
            </w:pPr>
            <w:r w:rsidRPr="00503AE3">
              <w:rPr>
                <w:rFonts w:ascii="Century Gothic" w:eastAsia="Calibri" w:hAnsi="Century Gothic" w:cs="Arial"/>
                <w:b/>
                <w:bCs/>
                <w:lang w:eastAsia="es-CL"/>
              </w:rPr>
              <w:t>NÓMINA EQUIPO DE PROFESIONALES. PRESENTACIÓN DE LA PROPUESTA (planilla Excel)</w:t>
            </w:r>
          </w:p>
          <w:p w:rsidR="001E62C3" w:rsidRPr="00503AE3" w:rsidRDefault="001E62C3" w:rsidP="00C30D3C">
            <w:pPr>
              <w:spacing w:line="276" w:lineRule="auto"/>
              <w:jc w:val="center"/>
              <w:rPr>
                <w:rFonts w:ascii="Century Gothic" w:eastAsia="Calibri" w:hAnsi="Century Gothic" w:cs="Arial"/>
                <w:bCs/>
                <w:lang w:eastAsia="es-CL"/>
              </w:rPr>
            </w:pPr>
            <w:r w:rsidRPr="00503AE3">
              <w:rPr>
                <w:rFonts w:ascii="Century Gothic" w:eastAsia="Calibri" w:hAnsi="Century Gothic" w:cs="Arial"/>
                <w:bCs/>
                <w:lang w:eastAsia="es-CL"/>
              </w:rPr>
              <w:t xml:space="preserve">Se debe </w:t>
            </w:r>
            <w:r w:rsidRPr="00503AE3">
              <w:rPr>
                <w:rFonts w:ascii="Century Gothic" w:eastAsia="Calibri" w:hAnsi="Century Gothic" w:cs="Arial"/>
                <w:b/>
                <w:bCs/>
                <w:u w:val="single"/>
                <w:lang w:eastAsia="es-CL"/>
              </w:rPr>
              <w:t>adjuntar certificados de título y de Consulta de Inhabilidad del Registro Civil</w:t>
            </w:r>
            <w:r w:rsidRPr="00503AE3">
              <w:rPr>
                <w:rFonts w:ascii="Century Gothic" w:eastAsia="Calibri" w:hAnsi="Century Gothic" w:cs="Arial"/>
                <w:bCs/>
                <w:lang w:eastAsia="es-CL"/>
              </w:rPr>
              <w:t>. En el caso de los profesionales que imparten los talleres (</w:t>
            </w:r>
            <w:proofErr w:type="spellStart"/>
            <w:r w:rsidRPr="00503AE3">
              <w:rPr>
                <w:rFonts w:ascii="Century Gothic" w:eastAsia="Calibri" w:hAnsi="Century Gothic" w:cs="Arial"/>
                <w:bCs/>
                <w:lang w:eastAsia="es-CL"/>
              </w:rPr>
              <w:t>talleristas</w:t>
            </w:r>
            <w:proofErr w:type="spellEnd"/>
            <w:r w:rsidRPr="00503AE3">
              <w:rPr>
                <w:rFonts w:ascii="Century Gothic" w:eastAsia="Calibri" w:hAnsi="Century Gothic" w:cs="Arial"/>
                <w:bCs/>
                <w:lang w:eastAsia="es-CL"/>
              </w:rPr>
              <w:t>), los certificados de título y/o de capacitación deben ser congruentes con el tipo de taller a implementar en el proyecto.</w:t>
            </w:r>
          </w:p>
        </w:tc>
      </w:tr>
    </w:tbl>
    <w:p w:rsidR="001E62C3" w:rsidRPr="00503AE3" w:rsidRDefault="001E62C3" w:rsidP="001E62C3">
      <w:pPr>
        <w:tabs>
          <w:tab w:val="left" w:pos="3720"/>
        </w:tabs>
        <w:rPr>
          <w:lang w:val="es-ES"/>
        </w:rPr>
      </w:pPr>
    </w:p>
    <w:tbl>
      <w:tblPr>
        <w:tblpPr w:leftFromText="141" w:rightFromText="141" w:vertAnchor="text" w:horzAnchor="margin" w:tblpXSpec="center" w:tblpY="120"/>
        <w:tblW w:w="16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497"/>
        <w:gridCol w:w="725"/>
        <w:gridCol w:w="1225"/>
        <w:gridCol w:w="885"/>
        <w:gridCol w:w="2753"/>
        <w:gridCol w:w="963"/>
        <w:gridCol w:w="2293"/>
        <w:gridCol w:w="757"/>
        <w:gridCol w:w="469"/>
        <w:gridCol w:w="1045"/>
        <w:gridCol w:w="1198"/>
        <w:gridCol w:w="1096"/>
        <w:gridCol w:w="1129"/>
        <w:gridCol w:w="785"/>
      </w:tblGrid>
      <w:tr w:rsidR="001E62C3" w:rsidRPr="00503AE3" w:rsidTr="00C30D3C">
        <w:tc>
          <w:tcPr>
            <w:tcW w:w="3207" w:type="dxa"/>
            <w:gridSpan w:val="4"/>
            <w:shd w:val="clear" w:color="auto" w:fill="D9D9D9"/>
          </w:tcPr>
          <w:p w:rsidR="001E62C3" w:rsidRPr="00503AE3" w:rsidRDefault="001E62C3" w:rsidP="00C30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</w:pPr>
            <w:r w:rsidRPr="00503AE3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Identificación institución</w:t>
            </w:r>
          </w:p>
        </w:tc>
        <w:tc>
          <w:tcPr>
            <w:tcW w:w="3660" w:type="dxa"/>
            <w:gridSpan w:val="2"/>
            <w:shd w:val="clear" w:color="auto" w:fill="D9D9D9"/>
          </w:tcPr>
          <w:p w:rsidR="001E62C3" w:rsidRPr="00503AE3" w:rsidRDefault="001E62C3" w:rsidP="00C30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</w:pPr>
            <w:r w:rsidRPr="00503AE3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Identificación proyecto</w:t>
            </w:r>
          </w:p>
        </w:tc>
        <w:tc>
          <w:tcPr>
            <w:tcW w:w="4486" w:type="dxa"/>
            <w:gridSpan w:val="4"/>
            <w:shd w:val="clear" w:color="auto" w:fill="D9D9D9"/>
          </w:tcPr>
          <w:p w:rsidR="001E62C3" w:rsidRPr="00503AE3" w:rsidRDefault="001E62C3" w:rsidP="00C30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</w:pPr>
            <w:r w:rsidRPr="00503AE3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Identificación integrantes equipo</w:t>
            </w:r>
          </w:p>
        </w:tc>
        <w:tc>
          <w:tcPr>
            <w:tcW w:w="3345" w:type="dxa"/>
            <w:gridSpan w:val="3"/>
            <w:shd w:val="clear" w:color="auto" w:fill="D9D9D9"/>
          </w:tcPr>
          <w:p w:rsidR="001E62C3" w:rsidRPr="00503AE3" w:rsidRDefault="001E62C3" w:rsidP="00C30D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</w:pPr>
            <w:r w:rsidRPr="00503AE3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Profesiones y cargos</w:t>
            </w:r>
          </w:p>
        </w:tc>
        <w:tc>
          <w:tcPr>
            <w:tcW w:w="1897" w:type="dxa"/>
            <w:gridSpan w:val="2"/>
            <w:shd w:val="clear" w:color="auto" w:fill="D9D9D9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</w:pPr>
            <w:r w:rsidRPr="00503AE3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Contacto</w:t>
            </w:r>
          </w:p>
        </w:tc>
      </w:tr>
      <w:tr w:rsidR="001E62C3" w:rsidRPr="00503AE3" w:rsidTr="00C30D3C"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  <w:r w:rsidRPr="00503AE3"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  <w:t>Región</w:t>
            </w: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  <w:r w:rsidRPr="00503AE3"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  <w:t>Rut</w:t>
            </w:r>
          </w:p>
        </w:tc>
        <w:tc>
          <w:tcPr>
            <w:tcW w:w="730" w:type="dxa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  <w:r w:rsidRPr="00503AE3"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  <w:t>DV</w:t>
            </w:r>
          </w:p>
        </w:tc>
        <w:tc>
          <w:tcPr>
            <w:tcW w:w="1229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  <w:r w:rsidRPr="00503AE3"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  <w:t>Nombre</w:t>
            </w: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  <w:r w:rsidRPr="00503AE3"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  <w:t>Nombre</w:t>
            </w:r>
          </w:p>
        </w:tc>
        <w:tc>
          <w:tcPr>
            <w:tcW w:w="2766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  <w:proofErr w:type="spellStart"/>
            <w:r w:rsidRPr="00503AE3"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  <w:t>Reing</w:t>
            </w:r>
            <w:proofErr w:type="spellEnd"/>
            <w:r w:rsidRPr="00503AE3"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  <w:t>/</w:t>
            </w:r>
            <w:proofErr w:type="spellStart"/>
            <w:r w:rsidRPr="00503AE3"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  <w:t>Reins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  <w:r w:rsidRPr="00503AE3"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  <w:t>Nombres</w:t>
            </w: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  <w:r w:rsidRPr="00503AE3"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  <w:t>Apellidos</w:t>
            </w:r>
          </w:p>
        </w:tc>
        <w:tc>
          <w:tcPr>
            <w:tcW w:w="760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  <w:r w:rsidRPr="00503AE3"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  <w:t>Rut</w:t>
            </w:r>
          </w:p>
        </w:tc>
        <w:tc>
          <w:tcPr>
            <w:tcW w:w="469" w:type="dxa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  <w:r w:rsidRPr="00503AE3"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  <w:t>DV</w:t>
            </w:r>
          </w:p>
        </w:tc>
        <w:tc>
          <w:tcPr>
            <w:tcW w:w="1046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  <w:r w:rsidRPr="00503AE3"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  <w:t>Profesión</w:t>
            </w:r>
          </w:p>
        </w:tc>
        <w:tc>
          <w:tcPr>
            <w:tcW w:w="1199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  <w:r w:rsidRPr="00503AE3"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  <w:t>Antigüedad en la institución</w:t>
            </w:r>
          </w:p>
        </w:tc>
        <w:tc>
          <w:tcPr>
            <w:tcW w:w="1100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  <w:r w:rsidRPr="00503AE3"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  <w:t>Cargo</w:t>
            </w:r>
            <w:r w:rsidRPr="00503AE3">
              <w:rPr>
                <w:rFonts w:ascii="Calibri" w:eastAsia="Times New Roman" w:hAnsi="Calibri" w:cs="Times New Roman"/>
                <w:sz w:val="20"/>
                <w:szCs w:val="20"/>
                <w:vertAlign w:val="superscript"/>
                <w:lang w:val="es-ES" w:eastAsia="es-ES"/>
              </w:rPr>
              <w:footnoteReference w:id="1"/>
            </w:r>
          </w:p>
        </w:tc>
        <w:tc>
          <w:tcPr>
            <w:tcW w:w="1129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  <w:r w:rsidRPr="00503AE3"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  <w:t>Correo electrónico</w:t>
            </w: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  <w:r w:rsidRPr="00503AE3"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  <w:t>Celular</w:t>
            </w:r>
          </w:p>
        </w:tc>
      </w:tr>
      <w:tr w:rsidR="001E62C3" w:rsidRPr="00503AE3" w:rsidTr="00C30D3C"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730" w:type="dxa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229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2766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0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60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69" w:type="dxa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046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99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00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1E62C3" w:rsidRPr="00503AE3" w:rsidTr="00C30D3C"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730" w:type="dxa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229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2766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0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60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69" w:type="dxa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046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99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00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1E62C3" w:rsidRPr="00503AE3" w:rsidTr="00C30D3C"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730" w:type="dxa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229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2766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0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60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69" w:type="dxa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046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99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00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1E62C3" w:rsidRPr="00503AE3" w:rsidTr="00C30D3C"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730" w:type="dxa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229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2766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0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60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69" w:type="dxa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046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99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00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1E62C3" w:rsidRPr="00503AE3" w:rsidTr="00C30D3C"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730" w:type="dxa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229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2766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0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60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69" w:type="dxa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046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99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00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1E62C3" w:rsidRPr="00503AE3" w:rsidTr="00C30D3C"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730" w:type="dxa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229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2766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0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60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69" w:type="dxa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046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99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00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1E62C3" w:rsidRPr="00503AE3" w:rsidTr="00C30D3C"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730" w:type="dxa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229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2766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0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60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69" w:type="dxa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046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99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00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1E62C3" w:rsidRPr="00503AE3" w:rsidTr="00C30D3C"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730" w:type="dxa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229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2766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0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60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69" w:type="dxa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046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99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00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1E62C3" w:rsidRPr="00503AE3" w:rsidTr="00C30D3C"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730" w:type="dxa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229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2766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0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60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69" w:type="dxa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046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99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00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1E62C3" w:rsidRPr="00503AE3" w:rsidTr="00C30D3C"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730" w:type="dxa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229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2766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0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60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69" w:type="dxa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046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99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00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1E62C3" w:rsidRPr="00503AE3" w:rsidTr="00C30D3C"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730" w:type="dxa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229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2766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0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60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69" w:type="dxa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046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99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00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1E62C3" w:rsidRPr="00503AE3" w:rsidTr="00C30D3C"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730" w:type="dxa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229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2766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0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60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69" w:type="dxa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046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99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00" w:type="dxa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1E62C3" w:rsidRPr="00503AE3" w:rsidRDefault="001E62C3" w:rsidP="00C30D3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:rsidR="003347C5" w:rsidRDefault="003347C5">
      <w:bookmarkStart w:id="0" w:name="_GoBack"/>
      <w:bookmarkEnd w:id="0"/>
    </w:p>
    <w:sectPr w:rsidR="003347C5" w:rsidSect="001E62C3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702" w:rsidRDefault="00216702" w:rsidP="001E62C3">
      <w:pPr>
        <w:spacing w:after="0" w:line="240" w:lineRule="auto"/>
      </w:pPr>
      <w:r>
        <w:separator/>
      </w:r>
    </w:p>
  </w:endnote>
  <w:endnote w:type="continuationSeparator" w:id="0">
    <w:p w:rsidR="00216702" w:rsidRDefault="00216702" w:rsidP="001E6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702" w:rsidRDefault="00216702" w:rsidP="001E62C3">
      <w:pPr>
        <w:spacing w:after="0" w:line="240" w:lineRule="auto"/>
      </w:pPr>
      <w:r>
        <w:separator/>
      </w:r>
    </w:p>
  </w:footnote>
  <w:footnote w:type="continuationSeparator" w:id="0">
    <w:p w:rsidR="00216702" w:rsidRDefault="00216702" w:rsidP="001E62C3">
      <w:pPr>
        <w:spacing w:after="0" w:line="240" w:lineRule="auto"/>
      </w:pPr>
      <w:r>
        <w:continuationSeparator/>
      </w:r>
    </w:p>
  </w:footnote>
  <w:footnote w:id="1">
    <w:p w:rsidR="001E62C3" w:rsidRPr="00034E4E" w:rsidRDefault="001E62C3" w:rsidP="001E62C3">
      <w:pPr>
        <w:pStyle w:val="Textonotapie"/>
        <w:rPr>
          <w:rFonts w:ascii="Century Gothic" w:hAnsi="Century Gothic"/>
          <w:sz w:val="16"/>
          <w:szCs w:val="16"/>
        </w:rPr>
      </w:pPr>
      <w:r w:rsidRPr="00034E4E">
        <w:rPr>
          <w:rStyle w:val="Refdenotaalpie"/>
          <w:rFonts w:ascii="Century Gothic" w:hAnsi="Century Gothic"/>
          <w:sz w:val="16"/>
          <w:szCs w:val="16"/>
        </w:rPr>
        <w:footnoteRef/>
      </w:r>
      <w:r w:rsidRPr="00034E4E">
        <w:rPr>
          <w:rFonts w:ascii="Century Gothic" w:hAnsi="Century Gothic"/>
          <w:sz w:val="16"/>
          <w:szCs w:val="16"/>
        </w:rPr>
        <w:t xml:space="preserve"> Se refiere a lo señalado en Punto 3, numeral desde 3.1 hasta 3.5 del Capítulo II. BASES TÉCNICAS.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C3"/>
    <w:rsid w:val="001E62C3"/>
    <w:rsid w:val="00216702"/>
    <w:rsid w:val="0033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AE496-ADCF-4CD1-979C-846B17B0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2C3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rsid w:val="001E62C3"/>
    <w:rPr>
      <w:rFonts w:cs="Times New Roman"/>
      <w:vertAlign w:val="superscript"/>
    </w:rPr>
  </w:style>
  <w:style w:type="paragraph" w:styleId="Textonotapie">
    <w:name w:val="footnote text"/>
    <w:aliases w:val="Texto,nota,pie,Ref.,al,de,bloque"/>
    <w:basedOn w:val="Normal"/>
    <w:link w:val="TextonotapieCar"/>
    <w:rsid w:val="001E62C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Texto Car,nota Car,pie Car,Ref. Car,al Car,de Car,bloque Car"/>
    <w:basedOn w:val="Fuentedeprrafopredeter"/>
    <w:link w:val="Textonotapie"/>
    <w:rsid w:val="001E62C3"/>
    <w:rPr>
      <w:rFonts w:ascii="Arial" w:eastAsia="Times New Roman" w:hAnsi="Arial" w:cs="Times New Roman"/>
      <w:sz w:val="20"/>
      <w:szCs w:val="20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2022-02-21T19:34:00Z</dcterms:created>
  <dcterms:modified xsi:type="dcterms:W3CDTF">2022-02-21T19:35:00Z</dcterms:modified>
</cp:coreProperties>
</file>